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3F3396E3" w:rsidR="00C755CB" w:rsidRPr="00325BD3" w:rsidRDefault="00045580" w:rsidP="00325BD3">
          <w:pPr>
            <w:pStyle w:val="TOC1"/>
            <w:rPr>
              <w:rFonts w:eastAsiaTheme="minorEastAsia"/>
              <w:kern w:val="2"/>
              <w14:ligatures w14:val="standardContextual"/>
            </w:rPr>
          </w:pPr>
          <w:r w:rsidRPr="00C755CB">
            <w:rPr>
              <w:noProof w:val="0"/>
            </w:rPr>
            <w:fldChar w:fldCharType="begin"/>
          </w:r>
          <w:r w:rsidRPr="00C755CB">
            <w:instrText xml:space="preserve"> TOC \o "1-3" \h \z \u </w:instrText>
          </w:r>
          <w:r w:rsidRPr="00C755CB">
            <w:rPr>
              <w:noProof w:val="0"/>
            </w:rPr>
            <w:fldChar w:fldCharType="separate"/>
          </w:r>
          <w:hyperlink w:anchor="_Toc175083627" w:history="1">
            <w:r w:rsidR="00C755CB" w:rsidRPr="00325BD3">
              <w:rPr>
                <w:rStyle w:val="Hyperlink"/>
                <w:i w:val="0"/>
                <w:iCs w:val="0"/>
              </w:rPr>
              <w:t>Data Source and Generative AI</w:t>
            </w:r>
            <w:r w:rsidR="00C755CB" w:rsidRPr="00325BD3">
              <w:rPr>
                <w:webHidden/>
              </w:rPr>
              <w:tab/>
            </w:r>
            <w:r w:rsidR="00C755CB" w:rsidRPr="00325BD3">
              <w:rPr>
                <w:webHidden/>
              </w:rPr>
              <w:fldChar w:fldCharType="begin"/>
            </w:r>
            <w:r w:rsidR="00C755CB" w:rsidRPr="00325BD3">
              <w:rPr>
                <w:webHidden/>
              </w:rPr>
              <w:instrText xml:space="preserve"> PAGEREF _Toc175083627 \h </w:instrText>
            </w:r>
            <w:r w:rsidR="00C755CB" w:rsidRPr="00325BD3">
              <w:rPr>
                <w:webHidden/>
              </w:rPr>
            </w:r>
            <w:r w:rsidR="00C755CB" w:rsidRPr="00325BD3">
              <w:rPr>
                <w:webHidden/>
              </w:rPr>
              <w:fldChar w:fldCharType="separate"/>
            </w:r>
            <w:r w:rsidR="00EE4DA9">
              <w:rPr>
                <w:webHidden/>
              </w:rPr>
              <w:t>2</w:t>
            </w:r>
            <w:r w:rsidR="00C755CB" w:rsidRPr="00325BD3">
              <w:rPr>
                <w:webHidden/>
              </w:rPr>
              <w:fldChar w:fldCharType="end"/>
            </w:r>
          </w:hyperlink>
        </w:p>
        <w:p w14:paraId="47326172" w14:textId="33D933B7" w:rsidR="00C755CB" w:rsidRPr="00325BD3" w:rsidRDefault="00000000" w:rsidP="00325BD3">
          <w:pPr>
            <w:pStyle w:val="TOC1"/>
            <w:rPr>
              <w:rFonts w:eastAsiaTheme="minorEastAsia"/>
              <w:kern w:val="2"/>
              <w14:ligatures w14:val="standardContextual"/>
            </w:rPr>
          </w:pPr>
          <w:hyperlink w:anchor="_Toc175083628" w:history="1">
            <w:r w:rsidR="00C755CB" w:rsidRPr="00325BD3">
              <w:rPr>
                <w:rStyle w:val="Hyperlink"/>
                <w:i w:val="0"/>
                <w:iCs w:val="0"/>
              </w:rPr>
              <w:t>Table of Contents</w:t>
            </w:r>
            <w:r w:rsidR="00C755CB" w:rsidRPr="00325BD3">
              <w:rPr>
                <w:webHidden/>
              </w:rPr>
              <w:tab/>
            </w:r>
            <w:r w:rsidR="00C755CB" w:rsidRPr="00325BD3">
              <w:rPr>
                <w:webHidden/>
              </w:rPr>
              <w:fldChar w:fldCharType="begin"/>
            </w:r>
            <w:r w:rsidR="00C755CB" w:rsidRPr="00325BD3">
              <w:rPr>
                <w:webHidden/>
              </w:rPr>
              <w:instrText xml:space="preserve"> PAGEREF _Toc175083628 \h </w:instrText>
            </w:r>
            <w:r w:rsidR="00C755CB" w:rsidRPr="00325BD3">
              <w:rPr>
                <w:webHidden/>
              </w:rPr>
            </w:r>
            <w:r w:rsidR="00C755CB" w:rsidRPr="00325BD3">
              <w:rPr>
                <w:webHidden/>
              </w:rPr>
              <w:fldChar w:fldCharType="separate"/>
            </w:r>
            <w:r w:rsidR="00EE4DA9">
              <w:rPr>
                <w:webHidden/>
              </w:rPr>
              <w:t>2</w:t>
            </w:r>
            <w:r w:rsidR="00C755CB" w:rsidRPr="00325BD3">
              <w:rPr>
                <w:webHidden/>
              </w:rPr>
              <w:fldChar w:fldCharType="end"/>
            </w:r>
          </w:hyperlink>
        </w:p>
        <w:p w14:paraId="72D11BEA" w14:textId="0EE184E3" w:rsidR="00C755CB" w:rsidRPr="00325BD3" w:rsidRDefault="00000000" w:rsidP="00325BD3">
          <w:pPr>
            <w:pStyle w:val="TOC1"/>
            <w:rPr>
              <w:rFonts w:eastAsiaTheme="minorEastAsia"/>
              <w:kern w:val="2"/>
              <w14:ligatures w14:val="standardContextual"/>
            </w:rPr>
          </w:pPr>
          <w:hyperlink w:anchor="_Toc175083629" w:history="1">
            <w:r w:rsidR="00C755CB" w:rsidRPr="00325BD3">
              <w:rPr>
                <w:rStyle w:val="Hyperlink"/>
                <w:i w:val="0"/>
                <w:iCs w:val="0"/>
              </w:rPr>
              <w:t>Table of Figures</w:t>
            </w:r>
            <w:r w:rsidR="00C755CB" w:rsidRPr="00325BD3">
              <w:rPr>
                <w:webHidden/>
              </w:rPr>
              <w:tab/>
            </w:r>
            <w:r w:rsidR="00C755CB" w:rsidRPr="00325BD3">
              <w:rPr>
                <w:webHidden/>
              </w:rPr>
              <w:fldChar w:fldCharType="begin"/>
            </w:r>
            <w:r w:rsidR="00C755CB" w:rsidRPr="00325BD3">
              <w:rPr>
                <w:webHidden/>
              </w:rPr>
              <w:instrText xml:space="preserve"> PAGEREF _Toc175083629 \h </w:instrText>
            </w:r>
            <w:r w:rsidR="00C755CB" w:rsidRPr="00325BD3">
              <w:rPr>
                <w:webHidden/>
              </w:rPr>
            </w:r>
            <w:r w:rsidR="00C755CB" w:rsidRPr="00325BD3">
              <w:rPr>
                <w:webHidden/>
              </w:rPr>
              <w:fldChar w:fldCharType="separate"/>
            </w:r>
            <w:r w:rsidR="00EE4DA9">
              <w:rPr>
                <w:webHidden/>
              </w:rPr>
              <w:t>4</w:t>
            </w:r>
            <w:r w:rsidR="00C755CB" w:rsidRPr="00325BD3">
              <w:rPr>
                <w:webHidden/>
              </w:rPr>
              <w:fldChar w:fldCharType="end"/>
            </w:r>
          </w:hyperlink>
        </w:p>
        <w:p w14:paraId="5B28E77A" w14:textId="17788474" w:rsidR="00C755CB" w:rsidRPr="00325BD3" w:rsidRDefault="00000000" w:rsidP="00325BD3">
          <w:pPr>
            <w:pStyle w:val="TOC1"/>
            <w:rPr>
              <w:rFonts w:eastAsiaTheme="minorEastAsia"/>
              <w:kern w:val="2"/>
              <w14:ligatures w14:val="standardContextual"/>
            </w:rPr>
          </w:pPr>
          <w:hyperlink w:anchor="_Toc175083630" w:history="1">
            <w:r w:rsidR="00C755CB" w:rsidRPr="00325BD3">
              <w:rPr>
                <w:rStyle w:val="Hyperlink"/>
                <w:i w:val="0"/>
                <w:iCs w:val="0"/>
              </w:rPr>
              <w:t>Table of Tables</w:t>
            </w:r>
            <w:r w:rsidR="00C755CB" w:rsidRPr="00325BD3">
              <w:rPr>
                <w:webHidden/>
              </w:rPr>
              <w:tab/>
            </w:r>
            <w:r w:rsidR="00C755CB" w:rsidRPr="00325BD3">
              <w:rPr>
                <w:webHidden/>
              </w:rPr>
              <w:fldChar w:fldCharType="begin"/>
            </w:r>
            <w:r w:rsidR="00C755CB" w:rsidRPr="00325BD3">
              <w:rPr>
                <w:webHidden/>
              </w:rPr>
              <w:instrText xml:space="preserve"> PAGEREF _Toc175083630 \h </w:instrText>
            </w:r>
            <w:r w:rsidR="00C755CB" w:rsidRPr="00325BD3">
              <w:rPr>
                <w:webHidden/>
              </w:rPr>
            </w:r>
            <w:r w:rsidR="00C755CB" w:rsidRPr="00325BD3">
              <w:rPr>
                <w:webHidden/>
              </w:rPr>
              <w:fldChar w:fldCharType="separate"/>
            </w:r>
            <w:r w:rsidR="00EE4DA9">
              <w:rPr>
                <w:webHidden/>
              </w:rPr>
              <w:t>6</w:t>
            </w:r>
            <w:r w:rsidR="00C755CB" w:rsidRPr="00325BD3">
              <w:rPr>
                <w:webHidden/>
              </w:rPr>
              <w:fldChar w:fldCharType="end"/>
            </w:r>
          </w:hyperlink>
        </w:p>
        <w:p w14:paraId="4B451CBE" w14:textId="50F2F0AC" w:rsidR="00C755CB" w:rsidRPr="00325BD3" w:rsidRDefault="00000000" w:rsidP="00325BD3">
          <w:pPr>
            <w:pStyle w:val="TOC1"/>
            <w:rPr>
              <w:rFonts w:eastAsiaTheme="minorEastAsia"/>
              <w:kern w:val="2"/>
              <w14:ligatures w14:val="standardContextual"/>
            </w:rPr>
          </w:pPr>
          <w:hyperlink w:anchor="_Toc175083631" w:history="1">
            <w:r w:rsidR="00C755CB" w:rsidRPr="00325BD3">
              <w:rPr>
                <w:rStyle w:val="Hyperlink"/>
                <w:i w:val="0"/>
                <w:iCs w:val="0"/>
              </w:rPr>
              <w:t>Abstract</w:t>
            </w:r>
            <w:r w:rsidR="00C755CB" w:rsidRPr="00325BD3">
              <w:rPr>
                <w:webHidden/>
              </w:rPr>
              <w:tab/>
            </w:r>
            <w:r w:rsidR="00C755CB" w:rsidRPr="00325BD3">
              <w:rPr>
                <w:webHidden/>
              </w:rPr>
              <w:fldChar w:fldCharType="begin"/>
            </w:r>
            <w:r w:rsidR="00C755CB" w:rsidRPr="00325BD3">
              <w:rPr>
                <w:webHidden/>
              </w:rPr>
              <w:instrText xml:space="preserve"> PAGEREF _Toc175083631 \h </w:instrText>
            </w:r>
            <w:r w:rsidR="00C755CB" w:rsidRPr="00325BD3">
              <w:rPr>
                <w:webHidden/>
              </w:rPr>
            </w:r>
            <w:r w:rsidR="00C755CB" w:rsidRPr="00325BD3">
              <w:rPr>
                <w:webHidden/>
              </w:rPr>
              <w:fldChar w:fldCharType="separate"/>
            </w:r>
            <w:r w:rsidR="00EE4DA9">
              <w:rPr>
                <w:webHidden/>
              </w:rPr>
              <w:t>7</w:t>
            </w:r>
            <w:r w:rsidR="00C755CB" w:rsidRPr="00325BD3">
              <w:rPr>
                <w:webHidden/>
              </w:rPr>
              <w:fldChar w:fldCharType="end"/>
            </w:r>
          </w:hyperlink>
        </w:p>
        <w:p w14:paraId="356C94AB" w14:textId="2D17DA1A" w:rsidR="00C755CB" w:rsidRPr="00325BD3" w:rsidRDefault="00000000" w:rsidP="00325BD3">
          <w:pPr>
            <w:pStyle w:val="TOC1"/>
            <w:rPr>
              <w:rFonts w:eastAsiaTheme="minorEastAsia"/>
              <w:kern w:val="2"/>
              <w14:ligatures w14:val="standardContextual"/>
            </w:rPr>
          </w:pPr>
          <w:hyperlink w:anchor="_Toc175083632" w:history="1">
            <w:r w:rsidR="00C755CB" w:rsidRPr="00325BD3">
              <w:rPr>
                <w:rStyle w:val="Hyperlink"/>
                <w:i w:val="0"/>
                <w:iCs w:val="0"/>
              </w:rPr>
              <w:t>Declaration</w:t>
            </w:r>
            <w:r w:rsidR="00C755CB" w:rsidRPr="00325BD3">
              <w:rPr>
                <w:webHidden/>
              </w:rPr>
              <w:tab/>
            </w:r>
            <w:r w:rsidR="00C755CB" w:rsidRPr="00325BD3">
              <w:rPr>
                <w:webHidden/>
              </w:rPr>
              <w:fldChar w:fldCharType="begin"/>
            </w:r>
            <w:r w:rsidR="00C755CB" w:rsidRPr="00325BD3">
              <w:rPr>
                <w:webHidden/>
              </w:rPr>
              <w:instrText xml:space="preserve"> PAGEREF _Toc175083632 \h </w:instrText>
            </w:r>
            <w:r w:rsidR="00C755CB" w:rsidRPr="00325BD3">
              <w:rPr>
                <w:webHidden/>
              </w:rPr>
            </w:r>
            <w:r w:rsidR="00C755CB" w:rsidRPr="00325BD3">
              <w:rPr>
                <w:webHidden/>
              </w:rPr>
              <w:fldChar w:fldCharType="separate"/>
            </w:r>
            <w:r w:rsidR="00EE4DA9">
              <w:rPr>
                <w:webHidden/>
              </w:rPr>
              <w:t>8</w:t>
            </w:r>
            <w:r w:rsidR="00C755CB" w:rsidRPr="00325BD3">
              <w:rPr>
                <w:webHidden/>
              </w:rPr>
              <w:fldChar w:fldCharType="end"/>
            </w:r>
          </w:hyperlink>
        </w:p>
        <w:p w14:paraId="21903053" w14:textId="156A183F" w:rsidR="00C755CB" w:rsidRPr="00325BD3" w:rsidRDefault="00000000" w:rsidP="00325BD3">
          <w:pPr>
            <w:pStyle w:val="TOC1"/>
            <w:rPr>
              <w:rFonts w:eastAsiaTheme="minorEastAsia"/>
              <w:kern w:val="2"/>
              <w14:ligatures w14:val="standardContextual"/>
            </w:rPr>
          </w:pPr>
          <w:hyperlink w:anchor="_Toc175083633" w:history="1">
            <w:r w:rsidR="00C755CB" w:rsidRPr="00325BD3">
              <w:rPr>
                <w:rStyle w:val="Hyperlink"/>
                <w:i w:val="0"/>
                <w:iCs w:val="0"/>
              </w:rPr>
              <w:t>Acknowledgments</w:t>
            </w:r>
            <w:r w:rsidR="00C755CB" w:rsidRPr="00325BD3">
              <w:rPr>
                <w:webHidden/>
              </w:rPr>
              <w:tab/>
            </w:r>
            <w:r w:rsidR="00C755CB" w:rsidRPr="00325BD3">
              <w:rPr>
                <w:webHidden/>
              </w:rPr>
              <w:fldChar w:fldCharType="begin"/>
            </w:r>
            <w:r w:rsidR="00C755CB" w:rsidRPr="00325BD3">
              <w:rPr>
                <w:webHidden/>
              </w:rPr>
              <w:instrText xml:space="preserve"> PAGEREF _Toc175083633 \h </w:instrText>
            </w:r>
            <w:r w:rsidR="00C755CB" w:rsidRPr="00325BD3">
              <w:rPr>
                <w:webHidden/>
              </w:rPr>
            </w:r>
            <w:r w:rsidR="00C755CB" w:rsidRPr="00325BD3">
              <w:rPr>
                <w:webHidden/>
              </w:rPr>
              <w:fldChar w:fldCharType="separate"/>
            </w:r>
            <w:r w:rsidR="00EE4DA9">
              <w:rPr>
                <w:webHidden/>
              </w:rPr>
              <w:t>9</w:t>
            </w:r>
            <w:r w:rsidR="00C755CB" w:rsidRPr="00325BD3">
              <w:rPr>
                <w:webHidden/>
              </w:rPr>
              <w:fldChar w:fldCharType="end"/>
            </w:r>
          </w:hyperlink>
        </w:p>
        <w:p w14:paraId="339AAF94" w14:textId="4A6E0BD5" w:rsidR="00C755CB" w:rsidRPr="00325BD3" w:rsidRDefault="00000000" w:rsidP="00325BD3">
          <w:pPr>
            <w:pStyle w:val="TOC1"/>
            <w:rPr>
              <w:rFonts w:eastAsiaTheme="minorEastAsia"/>
              <w:kern w:val="2"/>
              <w14:ligatures w14:val="standardContextual"/>
            </w:rPr>
          </w:pPr>
          <w:hyperlink w:anchor="_Toc175083634" w:history="1">
            <w:r w:rsidR="00C755CB" w:rsidRPr="00325BD3">
              <w:rPr>
                <w:rStyle w:val="Hyperlink"/>
                <w:i w:val="0"/>
                <w:iCs w:val="0"/>
              </w:rPr>
              <w:t>1.</w:t>
            </w:r>
            <w:r w:rsidR="00C755CB" w:rsidRPr="00325BD3">
              <w:rPr>
                <w:rFonts w:eastAsiaTheme="minorEastAsia"/>
                <w:kern w:val="2"/>
                <w14:ligatures w14:val="standardContextual"/>
              </w:rPr>
              <w:tab/>
            </w:r>
            <w:r w:rsidR="00C755CB" w:rsidRPr="00325BD3">
              <w:rPr>
                <w:rStyle w:val="Hyperlink"/>
                <w:i w:val="0"/>
                <w:iCs w:val="0"/>
              </w:rPr>
              <w:t>Introd</w:t>
            </w:r>
            <w:r w:rsidR="00C755CB" w:rsidRPr="00325BD3">
              <w:rPr>
                <w:rStyle w:val="Hyperlink"/>
                <w:i w:val="0"/>
                <w:iCs w:val="0"/>
              </w:rPr>
              <w:t>u</w:t>
            </w:r>
            <w:r w:rsidR="00C755CB" w:rsidRPr="00325BD3">
              <w:rPr>
                <w:rStyle w:val="Hyperlink"/>
                <w:i w:val="0"/>
                <w:iCs w:val="0"/>
              </w:rPr>
              <w:t>ction</w:t>
            </w:r>
            <w:r w:rsidR="00C755CB" w:rsidRPr="00325BD3">
              <w:rPr>
                <w:webHidden/>
              </w:rPr>
              <w:tab/>
            </w:r>
            <w:r w:rsidR="00C755CB" w:rsidRPr="00325BD3">
              <w:rPr>
                <w:webHidden/>
              </w:rPr>
              <w:fldChar w:fldCharType="begin"/>
            </w:r>
            <w:r w:rsidR="00C755CB" w:rsidRPr="00325BD3">
              <w:rPr>
                <w:webHidden/>
              </w:rPr>
              <w:instrText xml:space="preserve"> PAGEREF _Toc175083634 \h </w:instrText>
            </w:r>
            <w:r w:rsidR="00C755CB" w:rsidRPr="00325BD3">
              <w:rPr>
                <w:webHidden/>
              </w:rPr>
            </w:r>
            <w:r w:rsidR="00C755CB" w:rsidRPr="00325BD3">
              <w:rPr>
                <w:webHidden/>
              </w:rPr>
              <w:fldChar w:fldCharType="separate"/>
            </w:r>
            <w:r w:rsidR="00EE4DA9">
              <w:rPr>
                <w:webHidden/>
              </w:rPr>
              <w:t>10</w:t>
            </w:r>
            <w:r w:rsidR="00C755CB" w:rsidRPr="00325BD3">
              <w:rPr>
                <w:webHidden/>
              </w:rPr>
              <w:fldChar w:fldCharType="end"/>
            </w:r>
          </w:hyperlink>
        </w:p>
        <w:p w14:paraId="504E88EC" w14:textId="0372A62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527E36C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0B5E940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40CBD1B1" w:rsidR="00C755CB" w:rsidRPr="00C755CB" w:rsidRDefault="00000000" w:rsidP="00325BD3">
          <w:pPr>
            <w:pStyle w:val="TOC1"/>
            <w:rPr>
              <w:rFonts w:eastAsiaTheme="minorEastAsia"/>
              <w:kern w:val="2"/>
              <w14:ligatures w14:val="standardContextual"/>
            </w:rPr>
          </w:pPr>
          <w:hyperlink w:anchor="_Toc175083638" w:history="1">
            <w:r w:rsidR="00C755CB" w:rsidRPr="00C755CB">
              <w:rPr>
                <w:rStyle w:val="Hyperlink"/>
              </w:rPr>
              <w:t>2.</w:t>
            </w:r>
            <w:r w:rsidR="00C755CB" w:rsidRPr="00325BD3">
              <w:rPr>
                <w:rFonts w:eastAsiaTheme="minorEastAsia"/>
                <w:i w:val="0"/>
                <w:iCs w:val="0"/>
                <w:kern w:val="2"/>
                <w14:ligatures w14:val="standardContextual"/>
              </w:rPr>
              <w:tab/>
            </w:r>
            <w:r w:rsidR="00C755CB" w:rsidRPr="00325BD3">
              <w:rPr>
                <w:rStyle w:val="Hyperlink"/>
                <w:i w:val="0"/>
                <w:iCs w:val="0"/>
              </w:rPr>
              <w:t>Literature Review</w:t>
            </w:r>
            <w:r w:rsidR="00C755CB" w:rsidRPr="00C755CB">
              <w:rPr>
                <w:webHidden/>
              </w:rPr>
              <w:tab/>
            </w:r>
            <w:r w:rsidR="00C755CB" w:rsidRPr="00C755CB">
              <w:rPr>
                <w:webHidden/>
              </w:rPr>
              <w:fldChar w:fldCharType="begin"/>
            </w:r>
            <w:r w:rsidR="00C755CB" w:rsidRPr="00C755CB">
              <w:rPr>
                <w:webHidden/>
              </w:rPr>
              <w:instrText xml:space="preserve"> PAGEREF _Toc175083638 \h </w:instrText>
            </w:r>
            <w:r w:rsidR="00C755CB" w:rsidRPr="00C755CB">
              <w:rPr>
                <w:webHidden/>
              </w:rPr>
            </w:r>
            <w:r w:rsidR="00C755CB" w:rsidRPr="00C755CB">
              <w:rPr>
                <w:webHidden/>
              </w:rPr>
              <w:fldChar w:fldCharType="separate"/>
            </w:r>
            <w:r w:rsidR="00EE4DA9">
              <w:rPr>
                <w:webHidden/>
              </w:rPr>
              <w:t>15</w:t>
            </w:r>
            <w:r w:rsidR="00C755CB" w:rsidRPr="00C755CB">
              <w:rPr>
                <w:webHidden/>
              </w:rPr>
              <w:fldChar w:fldCharType="end"/>
            </w:r>
          </w:hyperlink>
        </w:p>
        <w:p w14:paraId="5D513907" w14:textId="1AD15A4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39B2DEF7"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5CE931CD"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1E86BE9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757BF62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2139A04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0B00117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758F6C7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4C3B4D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0ED527E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2FB24E7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4F760AA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256977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2AC9BAC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7FDFB1C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775E89D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EA19D2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10A50E6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22AF0FC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72CF5B8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7A853C2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3B321B4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042434E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1FFEE3B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0BB9098F" w:rsidR="00C755CB" w:rsidRPr="00C755CB" w:rsidRDefault="00000000" w:rsidP="00325BD3">
          <w:pPr>
            <w:pStyle w:val="TOC1"/>
            <w:rPr>
              <w:rFonts w:eastAsiaTheme="minorEastAsia"/>
              <w:kern w:val="2"/>
              <w14:ligatures w14:val="standardContextual"/>
            </w:rPr>
          </w:pPr>
          <w:hyperlink w:anchor="_Toc175083663" w:history="1">
            <w:r w:rsidR="00C755CB" w:rsidRPr="00C755CB">
              <w:rPr>
                <w:rStyle w:val="Hyperlink"/>
              </w:rPr>
              <w:t>3.</w:t>
            </w:r>
            <w:r w:rsidR="00C755CB" w:rsidRPr="00C755CB">
              <w:rPr>
                <w:rFonts w:eastAsiaTheme="minorEastAsia"/>
                <w:kern w:val="2"/>
                <w14:ligatures w14:val="standardContextual"/>
              </w:rPr>
              <w:tab/>
            </w:r>
            <w:r w:rsidR="00C755CB" w:rsidRPr="00C755CB">
              <w:rPr>
                <w:rStyle w:val="Hyperlink"/>
              </w:rPr>
              <w:t>Methodology</w:t>
            </w:r>
            <w:r w:rsidR="00C755CB" w:rsidRPr="00C755CB">
              <w:rPr>
                <w:webHidden/>
              </w:rPr>
              <w:tab/>
            </w:r>
            <w:r w:rsidR="00C755CB" w:rsidRPr="00C755CB">
              <w:rPr>
                <w:webHidden/>
              </w:rPr>
              <w:fldChar w:fldCharType="begin"/>
            </w:r>
            <w:r w:rsidR="00C755CB" w:rsidRPr="00C755CB">
              <w:rPr>
                <w:webHidden/>
              </w:rPr>
              <w:instrText xml:space="preserve"> PAGEREF _Toc175083663 \h </w:instrText>
            </w:r>
            <w:r w:rsidR="00C755CB" w:rsidRPr="00C755CB">
              <w:rPr>
                <w:webHidden/>
              </w:rPr>
            </w:r>
            <w:r w:rsidR="00C755CB" w:rsidRPr="00C755CB">
              <w:rPr>
                <w:webHidden/>
              </w:rPr>
              <w:fldChar w:fldCharType="separate"/>
            </w:r>
            <w:r w:rsidR="00EE4DA9">
              <w:rPr>
                <w:webHidden/>
              </w:rPr>
              <w:t>55</w:t>
            </w:r>
            <w:r w:rsidR="00C755CB" w:rsidRPr="00C755CB">
              <w:rPr>
                <w:webHidden/>
              </w:rPr>
              <w:fldChar w:fldCharType="end"/>
            </w:r>
          </w:hyperlink>
        </w:p>
        <w:p w14:paraId="2E89EDCD" w14:textId="0C9B893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5993248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0D74945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4016313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30470EB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16AD7D4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6681867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1D6F97E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55DC307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73AB041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1A3AAA4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2AA80B3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691B2F7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32EB312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4727CEC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647C9BE8" w:rsidR="00C755CB" w:rsidRPr="00C755CB" w:rsidRDefault="00000000" w:rsidP="00325BD3">
          <w:pPr>
            <w:pStyle w:val="TOC1"/>
            <w:rPr>
              <w:rFonts w:eastAsiaTheme="minorEastAsia"/>
              <w:kern w:val="2"/>
              <w14:ligatures w14:val="standardContextual"/>
            </w:rPr>
          </w:pPr>
          <w:hyperlink w:anchor="_Toc175083679" w:history="1">
            <w:r w:rsidR="00C755CB" w:rsidRPr="00C755CB">
              <w:rPr>
                <w:rStyle w:val="Hyperlink"/>
              </w:rPr>
              <w:t>4.</w:t>
            </w:r>
            <w:r w:rsidR="00C755CB" w:rsidRPr="00C755CB">
              <w:rPr>
                <w:rFonts w:eastAsiaTheme="minorEastAsia"/>
                <w:kern w:val="2"/>
                <w14:ligatures w14:val="standardContextual"/>
              </w:rPr>
              <w:tab/>
            </w:r>
            <w:r w:rsidR="00C755CB" w:rsidRPr="00C755CB">
              <w:rPr>
                <w:rStyle w:val="Hyperlink"/>
              </w:rPr>
              <w:t>Results</w:t>
            </w:r>
            <w:r w:rsidR="00C755CB" w:rsidRPr="00C755CB">
              <w:rPr>
                <w:webHidden/>
              </w:rPr>
              <w:tab/>
            </w:r>
            <w:r w:rsidR="00C755CB" w:rsidRPr="00C755CB">
              <w:rPr>
                <w:webHidden/>
              </w:rPr>
              <w:fldChar w:fldCharType="begin"/>
            </w:r>
            <w:r w:rsidR="00C755CB" w:rsidRPr="00C755CB">
              <w:rPr>
                <w:webHidden/>
              </w:rPr>
              <w:instrText xml:space="preserve"> PAGEREF _Toc175083679 \h </w:instrText>
            </w:r>
            <w:r w:rsidR="00C755CB" w:rsidRPr="00C755CB">
              <w:rPr>
                <w:webHidden/>
              </w:rPr>
            </w:r>
            <w:r w:rsidR="00C755CB" w:rsidRPr="00C755CB">
              <w:rPr>
                <w:webHidden/>
              </w:rPr>
              <w:fldChar w:fldCharType="separate"/>
            </w:r>
            <w:r w:rsidR="00EE4DA9">
              <w:rPr>
                <w:webHidden/>
              </w:rPr>
              <w:t>79</w:t>
            </w:r>
            <w:r w:rsidR="00C755CB" w:rsidRPr="00C755CB">
              <w:rPr>
                <w:webHidden/>
              </w:rPr>
              <w:fldChar w:fldCharType="end"/>
            </w:r>
          </w:hyperlink>
        </w:p>
        <w:p w14:paraId="2149D356" w14:textId="17BA3D0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46CDD2C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380F670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5439D0B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7D6D223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0938563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243DF88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39E2B29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6C6BB91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6AEF57C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016F027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008D5E2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E4DA9">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2AF13510" w:rsidR="00C755CB" w:rsidRPr="00325BD3" w:rsidRDefault="00000000" w:rsidP="00325BD3">
          <w:pPr>
            <w:pStyle w:val="TOC1"/>
            <w:rPr>
              <w:rFonts w:eastAsiaTheme="minorEastAsia"/>
              <w:kern w:val="2"/>
              <w14:ligatures w14:val="standardContextual"/>
            </w:rPr>
          </w:pPr>
          <w:hyperlink w:anchor="_Toc175083692" w:history="1">
            <w:r w:rsidR="00C755CB" w:rsidRPr="00325BD3">
              <w:rPr>
                <w:rStyle w:val="Hyperlink"/>
                <w:i w:val="0"/>
                <w:iCs w:val="0"/>
              </w:rPr>
              <w:t>5.</w:t>
            </w:r>
            <w:r w:rsidR="00C755CB" w:rsidRPr="00325BD3">
              <w:rPr>
                <w:rFonts w:eastAsiaTheme="minorEastAsia"/>
                <w:kern w:val="2"/>
                <w14:ligatures w14:val="standardContextual"/>
              </w:rPr>
              <w:tab/>
            </w:r>
            <w:r w:rsidR="00C755CB" w:rsidRPr="00325BD3">
              <w:rPr>
                <w:rStyle w:val="Hyperlink"/>
                <w:i w:val="0"/>
                <w:iCs w:val="0"/>
              </w:rPr>
              <w:t>Conclusion</w:t>
            </w:r>
            <w:r w:rsidR="00C755CB" w:rsidRPr="00325BD3">
              <w:rPr>
                <w:webHidden/>
              </w:rPr>
              <w:tab/>
            </w:r>
            <w:r w:rsidR="00C755CB" w:rsidRPr="00325BD3">
              <w:rPr>
                <w:webHidden/>
              </w:rPr>
              <w:fldChar w:fldCharType="begin"/>
            </w:r>
            <w:r w:rsidR="00C755CB" w:rsidRPr="00325BD3">
              <w:rPr>
                <w:webHidden/>
              </w:rPr>
              <w:instrText xml:space="preserve"> PAGEREF _Toc175083692 \h </w:instrText>
            </w:r>
            <w:r w:rsidR="00C755CB" w:rsidRPr="00325BD3">
              <w:rPr>
                <w:webHidden/>
              </w:rPr>
            </w:r>
            <w:r w:rsidR="00C755CB" w:rsidRPr="00325BD3">
              <w:rPr>
                <w:webHidden/>
              </w:rPr>
              <w:fldChar w:fldCharType="separate"/>
            </w:r>
            <w:r w:rsidR="00EE4DA9">
              <w:rPr>
                <w:webHidden/>
              </w:rPr>
              <w:t>102</w:t>
            </w:r>
            <w:r w:rsidR="00C755CB" w:rsidRPr="00325BD3">
              <w:rPr>
                <w:webHidden/>
              </w:rPr>
              <w:fldChar w:fldCharType="end"/>
            </w:r>
          </w:hyperlink>
        </w:p>
        <w:p w14:paraId="1324FC87" w14:textId="0870C526" w:rsidR="00C755CB" w:rsidRPr="00325BD3" w:rsidRDefault="00000000" w:rsidP="00325BD3">
          <w:pPr>
            <w:pStyle w:val="TOC1"/>
            <w:rPr>
              <w:rFonts w:eastAsiaTheme="minorEastAsia"/>
              <w:kern w:val="2"/>
              <w14:ligatures w14:val="standardContextual"/>
            </w:rPr>
          </w:pPr>
          <w:hyperlink w:anchor="_Toc175083693" w:history="1">
            <w:r w:rsidR="00C755CB" w:rsidRPr="00325BD3">
              <w:rPr>
                <w:rStyle w:val="Hyperlink"/>
                <w:i w:val="0"/>
                <w:iCs w:val="0"/>
              </w:rPr>
              <w:t>6.</w:t>
            </w:r>
            <w:r w:rsidR="00C755CB" w:rsidRPr="00325BD3">
              <w:rPr>
                <w:rFonts w:eastAsiaTheme="minorEastAsia"/>
                <w:kern w:val="2"/>
                <w14:ligatures w14:val="standardContextual"/>
              </w:rPr>
              <w:tab/>
            </w:r>
            <w:r w:rsidR="00C755CB" w:rsidRPr="00325BD3">
              <w:rPr>
                <w:rStyle w:val="Hyperlink"/>
                <w:i w:val="0"/>
                <w:iCs w:val="0"/>
              </w:rPr>
              <w:t>Future work</w:t>
            </w:r>
            <w:r w:rsidR="00C755CB" w:rsidRPr="00325BD3">
              <w:rPr>
                <w:webHidden/>
              </w:rPr>
              <w:tab/>
            </w:r>
            <w:r w:rsidR="00C755CB" w:rsidRPr="00325BD3">
              <w:rPr>
                <w:webHidden/>
              </w:rPr>
              <w:fldChar w:fldCharType="begin"/>
            </w:r>
            <w:r w:rsidR="00C755CB" w:rsidRPr="00325BD3">
              <w:rPr>
                <w:webHidden/>
              </w:rPr>
              <w:instrText xml:space="preserve"> PAGEREF _Toc175083693 \h </w:instrText>
            </w:r>
            <w:r w:rsidR="00C755CB" w:rsidRPr="00325BD3">
              <w:rPr>
                <w:webHidden/>
              </w:rPr>
            </w:r>
            <w:r w:rsidR="00C755CB" w:rsidRPr="00325BD3">
              <w:rPr>
                <w:webHidden/>
              </w:rPr>
              <w:fldChar w:fldCharType="separate"/>
            </w:r>
            <w:r w:rsidR="00EE4DA9">
              <w:rPr>
                <w:webHidden/>
              </w:rPr>
              <w:t>104</w:t>
            </w:r>
            <w:r w:rsidR="00C755CB" w:rsidRPr="00325BD3">
              <w:rPr>
                <w:webHidden/>
              </w:rPr>
              <w:fldChar w:fldCharType="end"/>
            </w:r>
          </w:hyperlink>
        </w:p>
        <w:p w14:paraId="0CF8878F" w14:textId="069549C9" w:rsidR="00C755CB" w:rsidRPr="00325BD3" w:rsidRDefault="00000000" w:rsidP="00325BD3">
          <w:pPr>
            <w:pStyle w:val="TOC1"/>
            <w:rPr>
              <w:rFonts w:eastAsiaTheme="minorEastAsia"/>
              <w:kern w:val="2"/>
              <w14:ligatures w14:val="standardContextual"/>
            </w:rPr>
          </w:pPr>
          <w:hyperlink w:anchor="_Toc175083694" w:history="1">
            <w:r w:rsidR="00C755CB" w:rsidRPr="00325BD3">
              <w:rPr>
                <w:rStyle w:val="Hyperlink"/>
                <w:i w:val="0"/>
                <w:iCs w:val="0"/>
              </w:rPr>
              <w:t>7.</w:t>
            </w:r>
            <w:r w:rsidR="00C755CB" w:rsidRPr="00325BD3">
              <w:rPr>
                <w:rFonts w:eastAsiaTheme="minorEastAsia"/>
                <w:kern w:val="2"/>
                <w14:ligatures w14:val="standardContextual"/>
              </w:rPr>
              <w:tab/>
            </w:r>
            <w:r w:rsidR="00C755CB" w:rsidRPr="00325BD3">
              <w:rPr>
                <w:rStyle w:val="Hyperlink"/>
                <w:i w:val="0"/>
                <w:iCs w:val="0"/>
              </w:rPr>
              <w:t>References</w:t>
            </w:r>
            <w:r w:rsidR="00C755CB" w:rsidRPr="00325BD3">
              <w:rPr>
                <w:webHidden/>
              </w:rPr>
              <w:tab/>
            </w:r>
            <w:r w:rsidR="00C755CB" w:rsidRPr="00325BD3">
              <w:rPr>
                <w:webHidden/>
              </w:rPr>
              <w:fldChar w:fldCharType="begin"/>
            </w:r>
            <w:r w:rsidR="00C755CB" w:rsidRPr="00325BD3">
              <w:rPr>
                <w:webHidden/>
              </w:rPr>
              <w:instrText xml:space="preserve"> PAGEREF _Toc175083694 \h </w:instrText>
            </w:r>
            <w:r w:rsidR="00C755CB" w:rsidRPr="00325BD3">
              <w:rPr>
                <w:webHidden/>
              </w:rPr>
            </w:r>
            <w:r w:rsidR="00C755CB" w:rsidRPr="00325BD3">
              <w:rPr>
                <w:webHidden/>
              </w:rPr>
              <w:fldChar w:fldCharType="separate"/>
            </w:r>
            <w:r w:rsidR="00EE4DA9">
              <w:rPr>
                <w:webHidden/>
              </w:rPr>
              <w:t>105</w:t>
            </w:r>
            <w:r w:rsidR="00C755CB" w:rsidRPr="00325BD3">
              <w:rPr>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715ACA71"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21EF726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1DAC073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7EA6190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5816B52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422BB0E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2068A7A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69A39D5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2C684E2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2F5EAAA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2317E96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1C892E4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116DDD5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1EF4B3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5608209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Aporia,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498F641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0951BE5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4B072D2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5B6FF8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1ADD5E4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6B89092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3C4A05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2EDD06B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43D14A2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408C665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5655367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7A2074D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747F15D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1C458EC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5FEE705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146AF23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7D76FC5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1359DB5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13F2558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57B2E4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463647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3AE004A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33B9E5B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188615D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3733F41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3409D66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58728EF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3477281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772BEAA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1FA3629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E4DA9">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1647EB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EE4DA9">
          <w:rPr>
            <w:noProof/>
            <w:webHidden/>
          </w:rPr>
          <w:t>86</w:t>
        </w:r>
        <w:r w:rsidR="00304A59">
          <w:rPr>
            <w:noProof/>
            <w:webHidden/>
          </w:rPr>
          <w:fldChar w:fldCharType="end"/>
        </w:r>
      </w:hyperlink>
    </w:p>
    <w:p w14:paraId="262A0C23" w14:textId="406D2B7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EE4DA9">
          <w:rPr>
            <w:noProof/>
            <w:webHidden/>
          </w:rPr>
          <w:t>94</w:t>
        </w:r>
        <w:r w:rsidR="00304A59">
          <w:rPr>
            <w:noProof/>
            <w:webHidden/>
          </w:rPr>
          <w:fldChar w:fldCharType="end"/>
        </w:r>
      </w:hyperlink>
    </w:p>
    <w:p w14:paraId="36205084" w14:textId="4700D613"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EE4DA9">
          <w:rPr>
            <w:noProof/>
            <w:webHidden/>
          </w:rPr>
          <w:t>94</w:t>
        </w:r>
        <w:r w:rsidR="00304A59">
          <w:rPr>
            <w:noProof/>
            <w:webHidden/>
          </w:rPr>
          <w:fldChar w:fldCharType="end"/>
        </w:r>
      </w:hyperlink>
    </w:p>
    <w:p w14:paraId="10BD9B77" w14:textId="4959D87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EE4DA9">
          <w:rPr>
            <w:noProof/>
            <w:webHidden/>
          </w:rPr>
          <w:t>94</w:t>
        </w:r>
        <w:r w:rsidR="00304A59">
          <w:rPr>
            <w:noProof/>
            <w:webHidden/>
          </w:rPr>
          <w:fldChar w:fldCharType="end"/>
        </w:r>
      </w:hyperlink>
    </w:p>
    <w:p w14:paraId="5501F0F5" w14:textId="72F2D0A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EE4DA9">
          <w:rPr>
            <w:noProof/>
            <w:webHidden/>
          </w:rPr>
          <w:t>94</w:t>
        </w:r>
        <w:r w:rsidR="00304A59">
          <w:rPr>
            <w:noProof/>
            <w:webHidden/>
          </w:rPr>
          <w:fldChar w:fldCharType="end"/>
        </w:r>
      </w:hyperlink>
    </w:p>
    <w:p w14:paraId="4685C0D8" w14:textId="6C60C07F"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EE4DA9">
          <w:rPr>
            <w:noProof/>
            <w:webHidden/>
          </w:rPr>
          <w:t>95</w:t>
        </w:r>
        <w:r w:rsidR="00304A59">
          <w:rPr>
            <w:noProof/>
            <w:webHidden/>
          </w:rPr>
          <w:fldChar w:fldCharType="end"/>
        </w:r>
      </w:hyperlink>
    </w:p>
    <w:p w14:paraId="1443F025" w14:textId="77AA1C9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EE4DA9">
          <w:rPr>
            <w:noProof/>
            <w:webHidden/>
          </w:rPr>
          <w:t>96</w:t>
        </w:r>
        <w:r w:rsidR="00304A59">
          <w:rPr>
            <w:noProof/>
            <w:webHidden/>
          </w:rPr>
          <w:fldChar w:fldCharType="end"/>
        </w:r>
      </w:hyperlink>
    </w:p>
    <w:p w14:paraId="0D606E79" w14:textId="0B34537A"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EE4DA9">
          <w:rPr>
            <w:noProof/>
            <w:webHidden/>
          </w:rPr>
          <w:t>98</w:t>
        </w:r>
        <w:r w:rsidR="00304A59">
          <w:rPr>
            <w:noProof/>
            <w:webHidden/>
          </w:rPr>
          <w:fldChar w:fldCharType="end"/>
        </w:r>
      </w:hyperlink>
    </w:p>
    <w:p w14:paraId="477ABFD2" w14:textId="6AC289F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EE4DA9">
          <w:rPr>
            <w:noProof/>
            <w:webHidden/>
          </w:rPr>
          <w:t>98</w:t>
        </w:r>
        <w:r w:rsidR="00304A59">
          <w:rPr>
            <w:noProof/>
            <w:webHidden/>
          </w:rPr>
          <w:fldChar w:fldCharType="end"/>
        </w:r>
      </w:hyperlink>
    </w:p>
    <w:p w14:paraId="4B1DA70B" w14:textId="375F187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EE4DA9">
          <w:rPr>
            <w:noProof/>
            <w:webHidden/>
          </w:rPr>
          <w:t>99</w:t>
        </w:r>
        <w:r w:rsidR="00304A59">
          <w:rPr>
            <w:noProof/>
            <w:webHidden/>
          </w:rPr>
          <w:fldChar w:fldCharType="end"/>
        </w:r>
      </w:hyperlink>
    </w:p>
    <w:p w14:paraId="4B9E1CF9" w14:textId="2D9348C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EE4DA9">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2D3053F3"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EE4DA9">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61465E74"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EE4DA9" w:rsidRPr="00EE4DA9">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069178CC"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EE4DA9" w:rsidRPr="00EE4DA9">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0AE052A1"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EE4DA9">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BA92E8D"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5AF296F9"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3C2BF93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EE4DA9" w:rsidRPr="00EE428A">
        <w:t>(</w:t>
      </w:r>
      <w:r w:rsidR="00EE4DA9">
        <w:rPr>
          <w:i/>
          <w:iCs/>
          <w:noProof/>
        </w:rPr>
        <w:t>2</w:t>
      </w:r>
      <w:r w:rsidR="00EE4DA9" w:rsidRPr="00EE428A">
        <w:t>.</w:t>
      </w:r>
      <w:r w:rsidR="00EE4DA9">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EE4DA9" w:rsidRPr="00EE428A">
        <w:t>(</w:t>
      </w:r>
      <w:r w:rsidR="00EE4DA9">
        <w:rPr>
          <w:i/>
          <w:iCs/>
          <w:noProof/>
        </w:rPr>
        <w:t>2</w:t>
      </w:r>
      <w:r w:rsidR="00EE4DA9" w:rsidRPr="00EE428A">
        <w:t>.</w:t>
      </w:r>
      <w:r w:rsidR="00EE4DA9">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40334DBC"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1830D6D2"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EE4DA9">
        <w:t xml:space="preserve">Figure </w:t>
      </w:r>
      <w:r w:rsidR="00EE4DA9">
        <w:rPr>
          <w:noProof/>
        </w:rPr>
        <w:t>3</w:t>
      </w:r>
      <w:r w:rsidR="00831EAF">
        <w:fldChar w:fldCharType="end"/>
      </w:r>
      <w:r w:rsidR="000E0780">
        <w:t>.</w:t>
      </w:r>
    </w:p>
    <w:p w14:paraId="7EAE1CF6" w14:textId="0BC05FB8"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EE4DA9" w:rsidRPr="00EE428A">
        <w:t>(</w:t>
      </w:r>
      <w:r w:rsidR="00EE4DA9">
        <w:rPr>
          <w:i/>
          <w:iCs/>
          <w:noProof/>
        </w:rPr>
        <w:t>2</w:t>
      </w:r>
      <w:r w:rsidR="00EE4DA9" w:rsidRPr="00EE428A">
        <w:t>.</w:t>
      </w:r>
      <w:r w:rsidR="00EE4DA9">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5575553A"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7E8E71A9"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0C2C3571"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EE4DA9">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5B46C22A"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EE4DA9" w:rsidRPr="00EE4DA9">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452A432F"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EE4DA9" w:rsidRPr="00EE4DA9">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4D8A36AF"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EE4DA9">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4F50A27E"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56930280"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EE4DA9">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E2C0E85"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102B8953"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50B0341C"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EE4DA9" w:rsidRPr="00EE428A">
        <w:rPr>
          <w:noProof/>
        </w:rPr>
        <w:t>(</w:t>
      </w:r>
      <w:r w:rsidR="00EE4DA9">
        <w:rPr>
          <w:i/>
          <w:iCs/>
          <w:noProof/>
        </w:rPr>
        <w:t>2</w:t>
      </w:r>
      <w:r w:rsidR="00EE4DA9" w:rsidRPr="00EE4DA9">
        <w:rPr>
          <w:i/>
          <w:iCs/>
          <w:noProof/>
        </w:rPr>
        <w:t>.</w:t>
      </w:r>
      <w:r w:rsidR="00EE4DA9">
        <w:rPr>
          <w:i/>
          <w:iCs/>
          <w:noProof/>
        </w:rPr>
        <w:t>7</w:t>
      </w:r>
      <w:r w:rsidR="00EE4DA9"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2944FF9B">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0531E350"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EE4DA9">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5300FEF1"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EE4DA9" w:rsidRPr="00EE4DA9">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731E2AF5"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EE4DA9">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74F92BA6"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EE4DA9" w:rsidRPr="00EE4DA9">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262194E"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EE4DA9">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6C53806F"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EE4DA9">
        <w:t xml:space="preserve">Figure </w:t>
      </w:r>
      <w:r w:rsidR="00EE4DA9">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CA6064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EE4DA9">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4E9D261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EE4DA9">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2C7EC6C3"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EE4DA9" w:rsidRPr="00EE4DA9">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1AB40B64"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EE4DA9">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3953503D"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EE4DA9" w:rsidRPr="00EE4DA9">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5C11F496"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EE4DA9">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3CB42DA5"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EE4DA9" w:rsidRPr="00372452">
        <w:rPr>
          <w:sz w:val="20"/>
          <w:szCs w:val="20"/>
        </w:rPr>
        <w:t xml:space="preserve">Figure </w:t>
      </w:r>
      <w:r w:rsidR="00EE4DA9">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285E3563"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EE4DA9">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1E3020FD"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EE4DA9" w:rsidRPr="00EE4DA9">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07E7BF04"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w:t>
      </w:r>
      <w:r w:rsidR="00215548">
        <w:t>neural network</w:t>
      </w:r>
      <w:r w:rsidR="00771B66" w:rsidRPr="00771B66">
        <w:t xml:space="preserve">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76AF6147"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70B68351"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EE4DA9" w:rsidRPr="00EE4DA9">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5B0F1B62"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w:t>
      </w:r>
      <w:r w:rsidR="009A4439">
        <w:t xml:space="preserve">with </w:t>
      </w:r>
      <w:r w:rsidR="00BD1C71">
        <w:t>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1077EA0C"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29ADFAA"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1D3BAF16" w:rsidR="000E2840" w:rsidRDefault="000E2840" w:rsidP="0075679D">
      <w:pPr>
        <w:spacing w:line="360" w:lineRule="auto"/>
        <w:jc w:val="both"/>
      </w:pPr>
      <w:r>
        <w:t>Byte Pair Encoding is a subword tokenization technique introduced by</w:t>
      </w:r>
      <w:r w:rsidR="0075679D">
        <w:t xml:space="preserve"> Gage</w:t>
      </w:r>
      <w:r w:rsidR="001E48FC">
        <w:t xml:space="preserve"> </w:t>
      </w:r>
      <w:r w:rsidR="00E665B8">
        <w:t>P</w:t>
      </w:r>
      <w:r w:rsidR="00445D04">
        <w:t xml:space="preserve"> </w:t>
      </w:r>
      <w:r w:rsidR="0075679D">
        <w:t>(1994),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285F909E"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0266F5">
        <w:t xml:space="preserve"> </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5C1A2E42" w14:textId="24052357" w:rsidR="00357FEC" w:rsidRDefault="00A216C0" w:rsidP="00C84F6D">
      <w:pPr>
        <w:spacing w:after="240" w:line="360" w:lineRule="auto"/>
        <w:jc w:val="both"/>
      </w:pPr>
      <w:r>
        <w:lastRenderedPageBreak/>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2556609A"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w:t>
      </w:r>
      <w:r w:rsidR="001E5AA4">
        <w:t>lower</w:t>
      </w:r>
      <w:r w:rsidR="004A2CD1" w:rsidRPr="004A2CD1">
        <w:t xml:space="preserve">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23F3D214"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EE4DA9">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26D38F36"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EE4DA9" w:rsidRPr="00EE4DA9">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D8437DD"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r w:rsidR="00330A06">
        <w:t xml:space="preserve"> This is done since the data is Personal Identifiable Information (PII) and is sensitive in nature it </w:t>
      </w:r>
      <w:proofErr w:type="gramStart"/>
      <w:r w:rsidR="00330A06">
        <w:t>has to</w:t>
      </w:r>
      <w:proofErr w:type="gramEnd"/>
      <w:r w:rsidR="00330A06">
        <w:t xml:space="preserve"> be processed by a locally deployed open-source LLM.</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1AAC5DDE"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EE4DA9">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78A81F7D"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EE4DA9" w:rsidRPr="00EE4DA9">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2BDFA4C3"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EE4DA9">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70CAB129"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EE4DA9" w:rsidRPr="00EE4DA9">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3364DCD1"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EE4DA9">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2A686F5B"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EE4DA9" w:rsidRPr="00EE4DA9">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EE4DA9" w:rsidRPr="00EE4DA9">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49A1E38D"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EE4DA9">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27B9EABE"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EE4DA9" w:rsidRPr="00EE4DA9">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6AB561E5" w:rsidR="00834A2E" w:rsidRDefault="00150EC8" w:rsidP="00015F28">
      <w:pPr>
        <w:spacing w:line="360" w:lineRule="auto"/>
        <w:jc w:val="both"/>
      </w:pPr>
      <w:r>
        <w:t xml:space="preserve">The dataset is formed in such a way that the data are related but are not from the same document. </w:t>
      </w:r>
      <w:r w:rsidR="00B23D85">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w:t>
      </w:r>
      <w:r w:rsidR="00CC2D02">
        <w:lastRenderedPageBreak/>
        <w:t>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2A2991F9"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EE4DA9" w:rsidRPr="00EE4DA9">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5DAD6EA4"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EE4DA9">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6C5DF42E"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EE4DA9">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Dataset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13DC288A"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EE4DA9">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B6E36D7"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EE4DA9" w:rsidRPr="00EE4DA9">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0E33BC0B"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EE4DA9">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4A1E74F1"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EE4DA9" w:rsidRPr="00EE4DA9">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3002AB7B"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EE4DA9" w:rsidRPr="00EE4DA9">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747574DA"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EE4DA9" w:rsidRPr="00EE4DA9">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B5ECD04"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EE4DA9">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4B1289C3"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EE4DA9" w:rsidRPr="00EE4DA9">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109736D5"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EE4DA9">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660B48B"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EE4DA9"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26A467B0"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EE4DA9" w:rsidRPr="005D2B45">
        <w:rPr>
          <w:sz w:val="20"/>
          <w:szCs w:val="20"/>
        </w:rPr>
        <w:t xml:space="preserve">Figure </w:t>
      </w:r>
      <w:r w:rsidR="00EE4DA9">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0379DDEB"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EE4DA9">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AE8102A"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EE4DA9" w:rsidRPr="00EE4DA9">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2C181936"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EE4DA9">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xml:space="preserve">. The </w:t>
      </w:r>
      <w:r w:rsidR="00712681" w:rsidRPr="003B02F0">
        <w:rPr>
          <w:shd w:val="clear" w:color="auto" w:fill="FFFFFF"/>
        </w:rPr>
        <w:t>BAAI/bge-small-en-v1.5</w:t>
      </w:r>
      <w:r w:rsidR="00712681">
        <w:rPr>
          <w:shd w:val="clear" w:color="auto" w:fill="FFFFFF"/>
        </w:rPr>
        <w:t xml:space="preserve"> </w:t>
      </w:r>
      <w:r w:rsidRPr="00745D74">
        <w:rPr>
          <w:rFonts w:ascii="Times New Roman" w:hAnsi="Times New Roman" w:cs="Times New Roman"/>
          <w:sz w:val="20"/>
          <w:szCs w:val="20"/>
        </w:rPr>
        <w:t>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083A8B97"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EE4DA9" w:rsidRPr="00EE4DA9">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016DB82B"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EE4DA9">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2E291A12"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EE4DA9" w:rsidRPr="00703469">
        <w:rPr>
          <w:rFonts w:ascii="Times New Roman" w:hAnsi="Times New Roman" w:cs="Times New Roman"/>
        </w:rPr>
        <w:t>(</w:t>
      </w:r>
      <w:r w:rsidR="00EE4DA9">
        <w:rPr>
          <w:rFonts w:ascii="Times New Roman" w:hAnsi="Times New Roman" w:cs="Times New Roman"/>
          <w:i/>
          <w:iCs/>
          <w:noProof/>
        </w:rPr>
        <w:t>3</w:t>
      </w:r>
      <w:r w:rsidR="00EE4DA9" w:rsidRPr="00703469">
        <w:rPr>
          <w:rFonts w:ascii="Times New Roman" w:hAnsi="Times New Roman" w:cs="Times New Roman"/>
        </w:rPr>
        <w:t>.</w:t>
      </w:r>
      <w:r w:rsidR="00EE4DA9">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1F65D2E8"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EE4DA9"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76B0129"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 xml:space="preserve">This work was inspired by the work done by Coding Crash Courses (2023). </w:t>
      </w:r>
      <w:r w:rsidR="00341C2D">
        <w:t xml:space="preserve">The </w:t>
      </w:r>
      <w:r w:rsidR="00C31601">
        <w:fldChar w:fldCharType="begin"/>
      </w:r>
      <w:r w:rsidR="00C31601">
        <w:instrText xml:space="preserve"> REF _Ref173682271 \h  \* MERGEFORMAT </w:instrText>
      </w:r>
      <w:r w:rsidR="00C31601">
        <w:fldChar w:fldCharType="separate"/>
      </w:r>
      <w:r w:rsidR="00EE4DA9" w:rsidRPr="00EE4DA9">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FE627E4"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EE4DA9">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47DC5A6B"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w:t>
      </w:r>
      <w:r w:rsidR="00B3572B">
        <w:t xml:space="preserve"> and to ensure security in data processing as it does not upload any</w:t>
      </w:r>
      <w:r w:rsidR="001379F3">
        <w:t xml:space="preserve"> query or</w:t>
      </w:r>
      <w:r w:rsidR="00620CA6">
        <w:t xml:space="preserve"> </w:t>
      </w:r>
      <w:r w:rsidR="00B3572B">
        <w:t>data online</w:t>
      </w:r>
      <w:r w:rsidR="007C5EE5" w:rsidRPr="007C5EE5">
        <w:t xml:space="preserve">.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xml:space="preserve">: This measures the proportion of relevant recommendations among the top K recommendations. It provides insight into how often the system's top </w:t>
      </w:r>
      <w:r w:rsidRPr="007B7F9D">
        <w:rPr>
          <w:rFonts w:ascii="Times New Roman" w:eastAsia="Times New Roman" w:hAnsi="Times New Roman" w:cs="Times New Roman"/>
          <w:kern w:val="0"/>
          <w14:ligatures w14:val="none"/>
        </w:rPr>
        <w:lastRenderedPageBreak/>
        <w:t>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4F2C22E2"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EE4DA9">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6A7F943" w:rsidR="005C6428" w:rsidRDefault="00CB242E" w:rsidP="005C6428">
      <w:pPr>
        <w:spacing w:line="360" w:lineRule="auto"/>
        <w:jc w:val="both"/>
      </w:pPr>
      <w:r w:rsidRPr="005C6428">
        <w:lastRenderedPageBreak/>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EE4DA9" w:rsidRPr="00EE4DA9">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675B106D"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EE4DA9">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03FCB2ED"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EE4DA9" w:rsidRPr="00EE4DA9">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3E88D968"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EE4DA9">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07829BA1"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EE4DA9">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1FFF6A34"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EE4DA9" w:rsidRPr="00EE4DA9">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EE4DA9" w:rsidRPr="00EE4DA9">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09ADF4BD"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EE4DA9">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74BF5FA2"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EE4DA9">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684FB249"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EE4DA9" w:rsidRPr="00B436F0">
        <w:rPr>
          <w:sz w:val="20"/>
          <w:szCs w:val="20"/>
        </w:rPr>
        <w:t xml:space="preserve">Figure </w:t>
      </w:r>
      <w:r w:rsidR="00EE4DA9">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EE4DA9" w:rsidRPr="00EE4DA9">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EE4DA9" w:rsidRPr="00EE4DA9">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EE4DA9" w:rsidRPr="00EE4DA9">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0DAF9BE4"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EE4DA9" w:rsidRPr="00EE4DA9">
        <w:t>Figure 29</w:t>
      </w:r>
      <w:r>
        <w:fldChar w:fldCharType="end"/>
      </w:r>
      <w:r>
        <w:t xml:space="preserve"> and </w:t>
      </w:r>
      <w:r>
        <w:fldChar w:fldCharType="begin"/>
      </w:r>
      <w:r>
        <w:instrText xml:space="preserve"> REF _Ref173962923 \h  \* MERGEFORMAT </w:instrText>
      </w:r>
      <w:r>
        <w:fldChar w:fldCharType="separate"/>
      </w:r>
      <w:r w:rsidR="00EE4DA9" w:rsidRPr="00EE4DA9">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EE4DA9" w:rsidRPr="00EE4DA9">
        <w:t>Figure 28</w:t>
      </w:r>
      <w:r>
        <w:fldChar w:fldCharType="end"/>
      </w:r>
      <w:r>
        <w:t xml:space="preserve"> and </w:t>
      </w:r>
      <w:r>
        <w:fldChar w:fldCharType="begin"/>
      </w:r>
      <w:r>
        <w:instrText xml:space="preserve"> REF _Ref173964254 \h  \* MERGEFORMAT </w:instrText>
      </w:r>
      <w:r>
        <w:fldChar w:fldCharType="separate"/>
      </w:r>
      <w:r w:rsidR="00EE4DA9" w:rsidRPr="00EE4DA9">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4341C12A"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31F6152A"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EE4DA9">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582B7EB"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EE4DA9" w:rsidRPr="00EE4DA9">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EE4DA9">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1B4B1A53"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EE4DA9">
        <w:t>2.5</w:t>
      </w:r>
      <w:r>
        <w:fldChar w:fldCharType="end"/>
      </w:r>
      <w:r>
        <w:t xml:space="preserve">) and the methodology (Section </w:t>
      </w:r>
      <w:r>
        <w:fldChar w:fldCharType="begin"/>
      </w:r>
      <w:r>
        <w:instrText xml:space="preserve"> REF _Ref174023408 \r \h </w:instrText>
      </w:r>
      <w:r>
        <w:fldChar w:fldCharType="separate"/>
      </w:r>
      <w:r w:rsidR="00EE4DA9">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EE4DA9" w:rsidRPr="009B5EF7">
        <w:rPr>
          <w:sz w:val="20"/>
          <w:szCs w:val="20"/>
        </w:rPr>
        <w:t xml:space="preserve">Figure </w:t>
      </w:r>
      <w:r w:rsidR="00EE4DA9">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6CC4FB36"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2066FE6B"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EE4DA9"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4F2E0869"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EE4DA9" w:rsidRPr="00EE4DA9">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03160827"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4F288FB0"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EE4DA9" w:rsidRPr="00EE4DA9">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15617105"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2D9A625C"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03895D91"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EE4DA9" w:rsidRPr="00EE4DA9">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1D0BBE76"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594DEF3E"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EE4DA9" w:rsidRPr="00EE4DA9">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EE4DA9" w:rsidRPr="00EE4DA9">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221E4718"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756CF3A4"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EE4DA9" w:rsidRPr="001F13FB">
        <w:rPr>
          <w:sz w:val="20"/>
          <w:szCs w:val="20"/>
        </w:rPr>
        <w:t xml:space="preserve">Figure </w:t>
      </w:r>
      <w:r w:rsidR="00EE4DA9">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EE4DA9" w:rsidRPr="001F13FB">
        <w:rPr>
          <w:sz w:val="20"/>
          <w:szCs w:val="20"/>
        </w:rPr>
        <w:t xml:space="preserve">Figure </w:t>
      </w:r>
      <w:r w:rsidR="00EE4DA9">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F3FA574"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40DF4092"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EE4DA9" w:rsidRPr="00EE4DA9">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EE4DA9" w:rsidRPr="00EE4DA9">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341CEFA8"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5104B509"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EE4DA9" w:rsidRPr="00EE4DA9">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01242EC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4E52E758"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EE4DA9" w:rsidRPr="00EE4DA9">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EE4DA9" w:rsidRPr="001F13FB">
        <w:rPr>
          <w:sz w:val="20"/>
          <w:szCs w:val="20"/>
        </w:rPr>
        <w:t xml:space="preserve">Figure </w:t>
      </w:r>
      <w:r w:rsidR="00EE4DA9">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6EF7A82D"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E4DA9">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4575D61C"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EE4DA9" w:rsidRPr="00EE4DA9">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EE4DA9" w:rsidRPr="00EE4DA9">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77509B89"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EE4DA9">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01D1C05C"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EE4DA9">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24EE842C"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EE4DA9">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EE4DA9">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45503893"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E0B68D0"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3EDD6A6B"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EE4DA9" w:rsidRPr="00EE4DA9">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EE4DA9" w:rsidRPr="00EE4DA9">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EE4DA9" w:rsidRPr="00EE4DA9">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241B9568"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12A4294F"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102BFE83"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EE4DA9" w:rsidRPr="00EE4DA9">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EE4DA9" w:rsidRPr="00EE4DA9">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71854C75"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EE4DA9">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23C2D1E6"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EE4DA9" w:rsidRPr="00EE4DA9">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4D5A5B01"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5E54D058"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EE4DA9" w:rsidRPr="00EE4DA9">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69DF02C3"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2D4600F6"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EE4DA9" w:rsidRPr="00EE4DA9">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72D0260F"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11E9418F"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1926A0DA"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EE4DA9" w:rsidRPr="00EE4DA9">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35E57FF2"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E4DA9">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0A39F5BE"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EE4DA9" w:rsidRPr="00EE4DA9">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42EE2A7E"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EE4DA9">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E4D7D79"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EE4DA9" w:rsidRPr="00EE4DA9">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E7DD8E0"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w:t>
      </w:r>
      <w:r w:rsidR="00151F27">
        <w:t xml:space="preserve">Since the data is Personal Identifiable Information (PII) and are sensitive in nature, this cannot be passed to external LLMs using endpoints such as GPT, hence the research was done on a locally deployed open-source LLMs such as Mistral and Llama 2.  </w:t>
      </w:r>
      <w:r w:rsidRPr="00824CD1">
        <w:t xml:space="preserve">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w:t>
      </w:r>
      <w:r w:rsidR="00CC2D3F">
        <w:t>-</w:t>
      </w:r>
      <w:r w:rsidRPr="00824CD1">
        <w:t xml:space="preserve">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777A952B" w:rsidR="00813F42" w:rsidRDefault="002966EA" w:rsidP="00C476BB">
      <w:pPr>
        <w:spacing w:after="240" w:line="360" w:lineRule="auto"/>
        <w:jc w:val="both"/>
      </w:pPr>
      <w:r>
        <w:lastRenderedPageBreak/>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EE4DA9">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EE4DA9">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6C45C011" w:rsidR="00F56637" w:rsidRDefault="002966EA" w:rsidP="00C476BB">
      <w:pPr>
        <w:spacing w:after="240" w:line="360" w:lineRule="auto"/>
        <w:jc w:val="both"/>
      </w:pPr>
      <w:r>
        <w:t>The study also investigated a few of the embeddings commonly used and produced the results with respect to the retrieval metrics</w:t>
      </w:r>
      <w:r w:rsidR="002C16B8">
        <w:t xml:space="preserve"> on a dataset created related to Sherlock Holmes. The dataset was created to observe the performance of the RAG when the data comes from different sources rather than a single document</w:t>
      </w:r>
      <w:r>
        <w:t xml:space="preserve">.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E86FA0">
        <w:t xml:space="preserve"> provides context aware embedding of the data</w:t>
      </w:r>
      <w:r w:rsidR="00B035B2">
        <w:t>, and multi-query expansion of the context</w:t>
      </w:r>
      <w:r w:rsidR="00550D8E">
        <w:t xml:space="preserve"> helped improve the accuracy of the retrieved results </w:t>
      </w:r>
      <w:r w:rsidR="00CC2D3F">
        <w:t xml:space="preserve">due to it being context </w:t>
      </w:r>
      <w:r w:rsidR="00E86FA0">
        <w:t>aware, thereby</w:t>
      </w:r>
      <w:r w:rsidR="00550D8E">
        <w:t xml:space="preserve"> ensurin</w:t>
      </w:r>
      <w:r w:rsidR="00BA55DB">
        <w:t>g</w:t>
      </w:r>
      <w:r w:rsidR="00550D8E">
        <w:t xml:space="preserve"> a better performing RAG system.</w:t>
      </w:r>
      <w:r w:rsidR="00E43858">
        <w:t xml:space="preserve"> </w:t>
      </w:r>
    </w:p>
    <w:p w14:paraId="6BF06293" w14:textId="785F88A4"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r w:rsidR="0030390B">
        <w:t xml:space="preserve"> This is why BPE is used in Llama 2 and Mistral model by default.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719DE99D" w14:textId="77777777" w:rsidR="00EE526F" w:rsidRDefault="00EE526F"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544C546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w:t>
      </w:r>
      <w:r w:rsidR="00150EC8">
        <w:rPr>
          <w:rFonts w:ascii="Times New Roman" w:eastAsia="Times New Roman" w:hAnsi="Times New Roman" w:cs="Times New Roman"/>
          <w:kern w:val="0"/>
          <w14:ligatures w14:val="none"/>
        </w:rPr>
        <w:t xml:space="preserve"> using the Sherlock Dataset</w:t>
      </w:r>
      <w:r w:rsidRPr="009E213E">
        <w:rPr>
          <w:rFonts w:ascii="Times New Roman" w:eastAsia="Times New Roman" w:hAnsi="Times New Roman" w:cs="Times New Roman"/>
          <w:kern w:val="0"/>
          <w14:ligatures w14:val="none"/>
        </w:rPr>
        <w:t>: While this study showed the benefits of using a knowledge graph (KG) in the zero-shot recommender system, future research could explore adding KGs to Retrieval Augmented Generation (RAG) systems</w:t>
      </w:r>
      <w:r w:rsidR="00150EC8">
        <w:rPr>
          <w:rFonts w:ascii="Times New Roman" w:eastAsia="Times New Roman" w:hAnsi="Times New Roman" w:cs="Times New Roman"/>
          <w:kern w:val="0"/>
          <w14:ligatures w14:val="none"/>
        </w:rPr>
        <w:t xml:space="preserve"> and testing its improvement with the Sherlock Dataset</w:t>
      </w:r>
      <w:r w:rsidRPr="009E213E">
        <w:rPr>
          <w:rFonts w:ascii="Times New Roman" w:eastAsia="Times New Roman" w:hAnsi="Times New Roman" w:cs="Times New Roman"/>
          <w:kern w:val="0"/>
          <w14:ligatures w14:val="none"/>
        </w:rPr>
        <w:t>.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[Accessed 20 Mar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 Jul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https://doi.org/10.1002/(SICI)1097-4571(199009)41:6&lt;391::AID-ASI1&gt;3.0.CO;2-9.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https://www.kaggle.com/datasets/manishkumar7432698/airline-passangers-booking-data/data?select=Customer_comment.csv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Systems,</w:t>
      </w:r>
      <w:r w:rsidRPr="00B5754D">
        <w:rPr>
          <w:color w:val="000000"/>
        </w:rPr>
        <w:t>.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w:t>
        </w:r>
        <w:r w:rsidRPr="00B5754D">
          <w:rPr>
            <w:rStyle w:val="Hyperlink"/>
          </w:rPr>
          <w:t>n</w:t>
        </w:r>
        <w:r w:rsidRPr="00B5754D">
          <w:rPr>
            <w:rStyle w:val="Hyperlink"/>
          </w:rPr>
          <w:t>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[Accessed 15 Mar 2024].</w:t>
      </w:r>
    </w:p>
    <w:p w14:paraId="5FE6AE69" w14:textId="77777777" w:rsidR="00B5754D" w:rsidRPr="00B5754D" w:rsidRDefault="00B5754D" w:rsidP="00B5754D">
      <w:pPr>
        <w:ind w:hanging="720"/>
        <w:rPr>
          <w:color w:val="000000"/>
        </w:rPr>
      </w:pPr>
    </w:p>
    <w:p w14:paraId="722F8530" w14:textId="77777777" w:rsidR="001E48FC" w:rsidRDefault="00C050D1" w:rsidP="001E48FC">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9D0C74D" w14:textId="7C952A01" w:rsidR="001E48FC" w:rsidRPr="001E48FC" w:rsidRDefault="001E48FC" w:rsidP="001E48FC">
      <w:pPr>
        <w:pStyle w:val="Bibliography"/>
        <w:spacing w:line="240" w:lineRule="auto"/>
        <w:ind w:hanging="720"/>
        <w:rPr>
          <w:rFonts w:ascii="Times New Roman" w:hAnsi="Times New Roman"/>
          <w:sz w:val="24"/>
        </w:rPr>
      </w:pPr>
      <w:r w:rsidRPr="000D4AF1">
        <w:rPr>
          <w:rFonts w:ascii="Times New Roman" w:hAnsi="Times New Roman"/>
          <w:sz w:val="24"/>
        </w:rPr>
        <w:t>Gage, P.</w:t>
      </w:r>
      <w:r w:rsidRPr="001E48FC">
        <w:rPr>
          <w:rFonts w:ascii="Times New Roman" w:hAnsi="Times New Roman"/>
          <w:sz w:val="24"/>
        </w:rPr>
        <w:t> (1994) 'A new algorithm for data compression', </w:t>
      </w:r>
      <w:r w:rsidRPr="001E48FC">
        <w:rPr>
          <w:rFonts w:ascii="Times New Roman" w:hAnsi="Times New Roman"/>
          <w:i/>
          <w:iCs/>
          <w:sz w:val="24"/>
        </w:rPr>
        <w:t>The C Users Journal</w:t>
      </w:r>
      <w:r w:rsidRPr="001E48FC">
        <w:rPr>
          <w:rFonts w:ascii="Times New Roman" w:hAnsi="Times New Roman"/>
          <w:sz w:val="24"/>
        </w:rPr>
        <w:t>, 12(2), pp. 23–38.</w:t>
      </w:r>
      <w:r w:rsidR="000D4AF1">
        <w:rPr>
          <w:rFonts w:ascii="Times New Roman" w:hAnsi="Times New Roman"/>
          <w:sz w:val="24"/>
        </w:rPr>
        <w:t xml:space="preserve"> Available at: </w:t>
      </w:r>
      <w:r w:rsidR="000D4AF1" w:rsidRPr="000D4AF1">
        <w:rPr>
          <w:rFonts w:ascii="Times New Roman" w:hAnsi="Times New Roman"/>
          <w:sz w:val="24"/>
        </w:rPr>
        <w:t>http://www.pennelynn.com/Documents/CUJ/HTML/94HTML/19940045.HTM</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[Accessed 05 Jun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 xml:space="preserve">Proceedings of the </w:t>
      </w:r>
      <w:r w:rsidRPr="00B5754D">
        <w:rPr>
          <w:rFonts w:ascii="Times New Roman" w:hAnsi="Times New Roman"/>
          <w:iCs/>
          <w:sz w:val="24"/>
        </w:rPr>
        <w:lastRenderedPageBreak/>
        <w:t>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lastRenderedPageBreak/>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https://medium.com/@rubenszimbres/building-knowledge-graphs-from-scratch-using-neo4j-and-vertex-ai-8311eb69a472</w:t>
        </w:r>
      </w:hyperlink>
      <w:r w:rsidR="00726338" w:rsidRPr="00B5754D">
        <w:t xml:space="preserve"> </w:t>
      </w:r>
      <w:r w:rsidR="00726338" w:rsidRPr="00B5754D">
        <w:rPr>
          <w:color w:val="000000"/>
        </w:rPr>
        <w:t>[Accessed 01 Jun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BFB17" w14:textId="77777777" w:rsidR="00133FD6" w:rsidRDefault="00133FD6" w:rsidP="009E1111">
      <w:r>
        <w:separator/>
      </w:r>
    </w:p>
  </w:endnote>
  <w:endnote w:type="continuationSeparator" w:id="0">
    <w:p w14:paraId="6C392423" w14:textId="77777777" w:rsidR="00133FD6" w:rsidRDefault="00133FD6"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891FA" w14:textId="77777777" w:rsidR="00133FD6" w:rsidRDefault="00133FD6" w:rsidP="009E1111">
      <w:r>
        <w:separator/>
      </w:r>
    </w:p>
  </w:footnote>
  <w:footnote w:type="continuationSeparator" w:id="0">
    <w:p w14:paraId="7868CAA5" w14:textId="77777777" w:rsidR="00133FD6" w:rsidRDefault="00133FD6"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266F5"/>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139D"/>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AF1"/>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3FD6"/>
    <w:rsid w:val="00134902"/>
    <w:rsid w:val="00134904"/>
    <w:rsid w:val="00134B80"/>
    <w:rsid w:val="00137874"/>
    <w:rsid w:val="001379F3"/>
    <w:rsid w:val="00140385"/>
    <w:rsid w:val="0014223C"/>
    <w:rsid w:val="00142FFA"/>
    <w:rsid w:val="001432F4"/>
    <w:rsid w:val="0014643D"/>
    <w:rsid w:val="00150EC8"/>
    <w:rsid w:val="00151F27"/>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48FC"/>
    <w:rsid w:val="001E5304"/>
    <w:rsid w:val="001E57D3"/>
    <w:rsid w:val="001E5AA4"/>
    <w:rsid w:val="001E6867"/>
    <w:rsid w:val="001F13FB"/>
    <w:rsid w:val="001F1A82"/>
    <w:rsid w:val="001F410B"/>
    <w:rsid w:val="001F4A29"/>
    <w:rsid w:val="001F75DC"/>
    <w:rsid w:val="002043FC"/>
    <w:rsid w:val="00205B23"/>
    <w:rsid w:val="00207B64"/>
    <w:rsid w:val="00210FC1"/>
    <w:rsid w:val="00213228"/>
    <w:rsid w:val="0021554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16B8"/>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0B"/>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5BD3"/>
    <w:rsid w:val="003264D9"/>
    <w:rsid w:val="00326720"/>
    <w:rsid w:val="00330A06"/>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5D04"/>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510"/>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0CA6"/>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2866"/>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681"/>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127D"/>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451A"/>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2BFE"/>
    <w:rsid w:val="00983A4C"/>
    <w:rsid w:val="00986201"/>
    <w:rsid w:val="00991087"/>
    <w:rsid w:val="00993553"/>
    <w:rsid w:val="00993B40"/>
    <w:rsid w:val="00997A5D"/>
    <w:rsid w:val="00997C1E"/>
    <w:rsid w:val="00997E06"/>
    <w:rsid w:val="009A04B9"/>
    <w:rsid w:val="009A34D7"/>
    <w:rsid w:val="009A384C"/>
    <w:rsid w:val="009A4439"/>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2F9"/>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1F3C"/>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D4952"/>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72B"/>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2D3F"/>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765CF"/>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5B8"/>
    <w:rsid w:val="00E66BFD"/>
    <w:rsid w:val="00E73089"/>
    <w:rsid w:val="00E74055"/>
    <w:rsid w:val="00E74942"/>
    <w:rsid w:val="00E75322"/>
    <w:rsid w:val="00E76EF1"/>
    <w:rsid w:val="00E77CA6"/>
    <w:rsid w:val="00E813D8"/>
    <w:rsid w:val="00E836CC"/>
    <w:rsid w:val="00E85007"/>
    <w:rsid w:val="00E861B7"/>
    <w:rsid w:val="00E86B12"/>
    <w:rsid w:val="00E86FA0"/>
    <w:rsid w:val="00E879A3"/>
    <w:rsid w:val="00E92AC4"/>
    <w:rsid w:val="00E9425F"/>
    <w:rsid w:val="00E963C1"/>
    <w:rsid w:val="00E97F08"/>
    <w:rsid w:val="00EA17B0"/>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4DA9"/>
    <w:rsid w:val="00EE5033"/>
    <w:rsid w:val="00EE526F"/>
    <w:rsid w:val="00EE77A1"/>
    <w:rsid w:val="00EF04D0"/>
    <w:rsid w:val="00EF09BF"/>
    <w:rsid w:val="00EF212A"/>
    <w:rsid w:val="00EF3C11"/>
    <w:rsid w:val="00EF67C3"/>
    <w:rsid w:val="00EF78FF"/>
    <w:rsid w:val="00EF7CD3"/>
    <w:rsid w:val="00F0100A"/>
    <w:rsid w:val="00F05031"/>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325BD3"/>
    <w:pPr>
      <w:tabs>
        <w:tab w:val="left" w:pos="480"/>
        <w:tab w:val="right" w:leader="dot" w:pos="9060"/>
      </w:tabs>
      <w:spacing w:before="120"/>
    </w:pPr>
    <w:rPr>
      <w:b/>
      <w:bCs/>
      <w:i/>
      <w:iCs/>
      <w:noProof/>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115</Pages>
  <Words>66595</Words>
  <Characters>379592</Characters>
  <Application>Microsoft Office Word</Application>
  <DocSecurity>0</DocSecurity>
  <Lines>3163</Lines>
  <Paragraphs>890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445297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cp:revision>
  <cp:lastPrinted>2024-08-21T17:29:00Z</cp:lastPrinted>
  <dcterms:created xsi:type="dcterms:W3CDTF">2024-08-21T17:29:00Z</dcterms:created>
  <dcterms:modified xsi:type="dcterms:W3CDTF">2024-08-21T17:54:00Z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